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892" w:rsidRDefault="00655892" w:rsidP="0065589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Plan pracy wychowawczo- dydaktyczno- opiekuńczej</w:t>
      </w:r>
    </w:p>
    <w:p w:rsidR="00655892" w:rsidRDefault="00655892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Termin realizacji  12.04.2021- 16.04.2021</w:t>
      </w:r>
    </w:p>
    <w:p w:rsidR="00655892" w:rsidRDefault="00655892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Grupa: Ślimaczki- dzieci 4-5 letnie</w:t>
      </w:r>
    </w:p>
    <w:p w:rsidR="00655892" w:rsidRDefault="00655892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Nauczycielki: Maria Cicha, Justyna Kosowska</w:t>
      </w:r>
    </w:p>
    <w:p w:rsidR="00655892" w:rsidRDefault="00655892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655892" w:rsidRDefault="00655892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Temat kompleksowy: Praca rolnika</w:t>
      </w:r>
    </w:p>
    <w:p w:rsidR="00655892" w:rsidRDefault="00655892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0B3C37" w:rsidRPr="00C41247" w:rsidRDefault="00C41247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41247">
        <w:rPr>
          <w:rFonts w:ascii="Times New Roman" w:hAnsi="Times New Roman" w:cs="Times New Roman"/>
          <w:b/>
          <w:bCs/>
          <w:sz w:val="26"/>
          <w:szCs w:val="26"/>
        </w:rPr>
        <w:t xml:space="preserve">Cele: </w:t>
      </w:r>
    </w:p>
    <w:p w:rsidR="00C41247" w:rsidRPr="00C41247" w:rsidRDefault="00C41247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41247">
        <w:rPr>
          <w:rFonts w:ascii="Times New Roman" w:hAnsi="Times New Roman" w:cs="Times New Roman"/>
          <w:b/>
          <w:bCs/>
          <w:sz w:val="26"/>
          <w:szCs w:val="26"/>
        </w:rPr>
        <w:t>- poznanie pracy rolnika- czynności, jakie wykonuje i potrzebnych mu narzędzi</w:t>
      </w:r>
    </w:p>
    <w:p w:rsidR="00C41247" w:rsidRPr="00C41247" w:rsidRDefault="00C41247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41247">
        <w:rPr>
          <w:rFonts w:ascii="Times New Roman" w:hAnsi="Times New Roman" w:cs="Times New Roman"/>
          <w:b/>
          <w:bCs/>
          <w:sz w:val="26"/>
          <w:szCs w:val="26"/>
        </w:rPr>
        <w:t>- opowiadanie historyjki obrazkowej zgodnie z chronologią zdarzeń</w:t>
      </w:r>
    </w:p>
    <w:p w:rsidR="00C41247" w:rsidRPr="00C41247" w:rsidRDefault="00C41247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41247">
        <w:rPr>
          <w:rFonts w:ascii="Times New Roman" w:hAnsi="Times New Roman" w:cs="Times New Roman"/>
          <w:b/>
          <w:bCs/>
          <w:sz w:val="26"/>
          <w:szCs w:val="26"/>
        </w:rPr>
        <w:t>- porównywanie liczebności zbiorów, odwzorowywanie liczebności za pomocą zbiorów zastępczych</w:t>
      </w:r>
    </w:p>
    <w:p w:rsidR="00C41247" w:rsidRPr="00C41247" w:rsidRDefault="00C41247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41247">
        <w:rPr>
          <w:rFonts w:ascii="Times New Roman" w:hAnsi="Times New Roman" w:cs="Times New Roman"/>
          <w:b/>
          <w:bCs/>
          <w:sz w:val="26"/>
          <w:szCs w:val="26"/>
        </w:rPr>
        <w:t>- zapoznanie z wyglądem traktora</w:t>
      </w:r>
    </w:p>
    <w:p w:rsidR="00C41247" w:rsidRDefault="00C41247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41247">
        <w:rPr>
          <w:rFonts w:ascii="Times New Roman" w:hAnsi="Times New Roman" w:cs="Times New Roman"/>
          <w:b/>
          <w:bCs/>
          <w:sz w:val="26"/>
          <w:szCs w:val="26"/>
        </w:rPr>
        <w:t>- rozwijanie motoryki małej</w:t>
      </w:r>
    </w:p>
    <w:p w:rsidR="00655892" w:rsidRPr="00C41247" w:rsidRDefault="00655892" w:rsidP="00655892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41247">
        <w:rPr>
          <w:rFonts w:ascii="Times New Roman" w:hAnsi="Times New Roman" w:cs="Times New Roman"/>
          <w:b/>
          <w:bCs/>
          <w:sz w:val="26"/>
          <w:szCs w:val="26"/>
        </w:rPr>
        <w:t xml:space="preserve">W tym tygodniu proponuję zabawy związane z tematyką dotyczącą pracy rolnika: czynnościami jakie wykonuje i potrzebnymi mu narzędziami. </w:t>
      </w:r>
    </w:p>
    <w:p w:rsidR="00C41247" w:rsidRDefault="00C41247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C41247" w:rsidRPr="00C41247" w:rsidRDefault="00C41247" w:rsidP="000B3C37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0B3C37" w:rsidRDefault="00655892" w:rsidP="000B3C3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Dzień pierwszy </w:t>
      </w:r>
      <w:bookmarkStart w:id="0" w:name="_GoBack"/>
      <w:bookmarkEnd w:id="0"/>
    </w:p>
    <w:p w:rsidR="005318B8" w:rsidRDefault="005318B8" w:rsidP="009019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Piosenka „ Rolnik sam w dolinie”- </w:t>
      </w:r>
      <w:r w:rsidRPr="005318B8">
        <w:rPr>
          <w:rFonts w:ascii="Times New Roman" w:hAnsi="Times New Roman" w:cs="Times New Roman"/>
          <w:sz w:val="24"/>
          <w:szCs w:val="24"/>
        </w:rPr>
        <w:t>zachęcam do zagrania tej piosenki wraz z dzieckiem można wykorzystać drewniane łyżki</w:t>
      </w:r>
      <w:r>
        <w:rPr>
          <w:rFonts w:ascii="Times New Roman" w:hAnsi="Times New Roman" w:cs="Times New Roman"/>
          <w:sz w:val="24"/>
          <w:szCs w:val="24"/>
        </w:rPr>
        <w:t xml:space="preserve"> lub metalowe, kredki bądź można ją wyklaskać- muzykę można tworzyć ze wszystkiego. </w:t>
      </w:r>
    </w:p>
    <w:p w:rsidR="005318B8" w:rsidRDefault="005318B8" w:rsidP="00C41247">
      <w:pPr>
        <w:pStyle w:val="NormalnyWeb"/>
        <w:shd w:val="clear" w:color="auto" w:fill="FFFFFF"/>
        <w:spacing w:before="0" w:beforeAutospacing="0" w:after="360" w:afterAutospacing="0" w:line="360" w:lineRule="auto"/>
        <w:rPr>
          <w:color w:val="111111"/>
        </w:rPr>
      </w:pPr>
      <w:r w:rsidRPr="005318B8">
        <w:rPr>
          <w:color w:val="111111"/>
        </w:rPr>
        <w:t>Rolnik sam w dolinie, rolnik sam w dolinie.</w:t>
      </w:r>
      <w:r>
        <w:rPr>
          <w:color w:val="111111"/>
        </w:rPr>
        <w:br/>
      </w:r>
      <w:r w:rsidRPr="005318B8">
        <w:rPr>
          <w:color w:val="111111"/>
        </w:rPr>
        <w:t>Hejże dzieci, hejże ha, rolnik sam w dolinie.</w:t>
      </w:r>
      <w:r>
        <w:rPr>
          <w:color w:val="111111"/>
        </w:rPr>
        <w:br/>
      </w:r>
      <w:r w:rsidRPr="005318B8">
        <w:rPr>
          <w:color w:val="111111"/>
        </w:rPr>
        <w:t>Rolnik bierze żonę, rolnik bierze żonę,</w:t>
      </w:r>
      <w:r>
        <w:rPr>
          <w:color w:val="111111"/>
        </w:rPr>
        <w:br/>
      </w:r>
      <w:r w:rsidRPr="005318B8">
        <w:rPr>
          <w:color w:val="111111"/>
        </w:rPr>
        <w:t>Hejże dzieci, hejże ha, rolnik bierze żonę.</w:t>
      </w:r>
      <w:r>
        <w:rPr>
          <w:color w:val="111111"/>
        </w:rPr>
        <w:br/>
      </w:r>
      <w:r w:rsidRPr="005318B8">
        <w:rPr>
          <w:color w:val="111111"/>
        </w:rPr>
        <w:t>Żona bierze dziecko, żona bierze dziecko.</w:t>
      </w:r>
      <w:r>
        <w:rPr>
          <w:color w:val="111111"/>
        </w:rPr>
        <w:br/>
      </w:r>
      <w:r w:rsidRPr="005318B8">
        <w:rPr>
          <w:color w:val="111111"/>
        </w:rPr>
        <w:t>Hejże dzieci, hejże ha, żona bierze dziecko.</w:t>
      </w:r>
      <w:r>
        <w:rPr>
          <w:color w:val="111111"/>
        </w:rPr>
        <w:br/>
      </w:r>
      <w:r w:rsidRPr="005318B8">
        <w:rPr>
          <w:color w:val="111111"/>
        </w:rPr>
        <w:t>Dziecko bierze kotka, dziecko bierze kotka</w:t>
      </w:r>
      <w:r>
        <w:rPr>
          <w:color w:val="111111"/>
        </w:rPr>
        <w:t>.</w:t>
      </w:r>
      <w:r>
        <w:rPr>
          <w:color w:val="111111"/>
        </w:rPr>
        <w:br/>
      </w:r>
      <w:r w:rsidRPr="005318B8">
        <w:rPr>
          <w:color w:val="111111"/>
        </w:rPr>
        <w:t>Hejże dzieci, hejże ha, dziecko bierze kotka..</w:t>
      </w:r>
      <w:r>
        <w:rPr>
          <w:color w:val="111111"/>
        </w:rPr>
        <w:br/>
      </w:r>
      <w:r w:rsidRPr="005318B8">
        <w:rPr>
          <w:color w:val="111111"/>
        </w:rPr>
        <w:t>Kotek bierze myszkę, kotek bierze myszkę</w:t>
      </w:r>
      <w:r>
        <w:rPr>
          <w:color w:val="111111"/>
        </w:rPr>
        <w:t>.</w:t>
      </w:r>
      <w:r>
        <w:rPr>
          <w:color w:val="111111"/>
        </w:rPr>
        <w:br/>
      </w:r>
      <w:r w:rsidRPr="005318B8">
        <w:rPr>
          <w:color w:val="111111"/>
        </w:rPr>
        <w:t>Hejże dzieci hejże ha, kotek bierze myszkę.</w:t>
      </w:r>
      <w:r>
        <w:rPr>
          <w:color w:val="111111"/>
        </w:rPr>
        <w:br/>
      </w:r>
      <w:r w:rsidRPr="005318B8">
        <w:rPr>
          <w:color w:val="111111"/>
        </w:rPr>
        <w:lastRenderedPageBreak/>
        <w:t>Myszka bierze serek, myszka bierze serek.</w:t>
      </w:r>
      <w:r>
        <w:rPr>
          <w:color w:val="111111"/>
        </w:rPr>
        <w:br/>
      </w:r>
      <w:r w:rsidRPr="005318B8">
        <w:rPr>
          <w:color w:val="111111"/>
        </w:rPr>
        <w:t>Hejże dzieci hejże ha, myszka bierze serek</w:t>
      </w:r>
      <w:r>
        <w:rPr>
          <w:color w:val="111111"/>
        </w:rPr>
        <w:br/>
      </w:r>
      <w:r w:rsidRPr="005318B8">
        <w:rPr>
          <w:color w:val="111111"/>
        </w:rPr>
        <w:t>Ser zostaje w kole, bo nie umiał w szkole</w:t>
      </w:r>
      <w:r>
        <w:rPr>
          <w:color w:val="111111"/>
        </w:rPr>
        <w:br/>
      </w:r>
      <w:r w:rsidRPr="005318B8">
        <w:rPr>
          <w:color w:val="111111"/>
        </w:rPr>
        <w:t>Tabliczki mnożenia, ani podzielenia.</w:t>
      </w:r>
    </w:p>
    <w:p w:rsidR="00027C71" w:rsidRPr="005318B8" w:rsidRDefault="0097142C" w:rsidP="00027C71">
      <w:pPr>
        <w:pStyle w:val="NormalnyWeb"/>
        <w:shd w:val="clear" w:color="auto" w:fill="FFFFFF"/>
        <w:spacing w:before="0" w:beforeAutospacing="0" w:after="360" w:afterAutospacing="0" w:line="276" w:lineRule="auto"/>
        <w:rPr>
          <w:color w:val="111111"/>
        </w:rPr>
      </w:pPr>
      <w:hyperlink r:id="rId6" w:history="1">
        <w:r w:rsidR="00027C71">
          <w:rPr>
            <w:rStyle w:val="Hipercze"/>
          </w:rPr>
          <w:t>https://www.youtube.com/watch?v=kVVKcnxqm9U</w:t>
        </w:r>
      </w:hyperlink>
    </w:p>
    <w:p w:rsidR="00C41247" w:rsidRPr="005318B8" w:rsidRDefault="00C41247" w:rsidP="000B3C37">
      <w:pPr>
        <w:rPr>
          <w:rFonts w:ascii="Times New Roman" w:hAnsi="Times New Roman" w:cs="Times New Roman"/>
          <w:sz w:val="24"/>
          <w:szCs w:val="24"/>
        </w:rPr>
      </w:pPr>
    </w:p>
    <w:p w:rsidR="00027C71" w:rsidRDefault="00027C71" w:rsidP="009019EB">
      <w:pPr>
        <w:jc w:val="both"/>
        <w:rPr>
          <w:rFonts w:ascii="Times New Roman" w:hAnsi="Times New Roman" w:cs="Times New Roman"/>
          <w:sz w:val="24"/>
          <w:szCs w:val="24"/>
        </w:rPr>
      </w:pPr>
      <w:r w:rsidRPr="00027C71">
        <w:rPr>
          <w:rFonts w:ascii="Times New Roman" w:hAnsi="Times New Roman" w:cs="Times New Roman"/>
          <w:b/>
          <w:bCs/>
          <w:sz w:val="24"/>
          <w:szCs w:val="24"/>
        </w:rPr>
        <w:t>„ Od ziarenka do kwiatka- zakładamy hodowlę”</w:t>
      </w:r>
      <w:r>
        <w:rPr>
          <w:rFonts w:ascii="Times New Roman" w:hAnsi="Times New Roman" w:cs="Times New Roman"/>
          <w:sz w:val="24"/>
          <w:szCs w:val="24"/>
        </w:rPr>
        <w:t xml:space="preserve"> - sadzimy z dzieckiem dowolną roślinkę </w:t>
      </w:r>
      <w:r>
        <w:rPr>
          <w:rFonts w:ascii="Times New Roman" w:hAnsi="Times New Roman" w:cs="Times New Roman"/>
          <w:sz w:val="24"/>
          <w:szCs w:val="24"/>
        </w:rPr>
        <w:br/>
        <w:t xml:space="preserve">( na zdjęciu pomidorki koktajlowe i fasola ozdobna)  i patrzymy na efekty naszej opieki </w:t>
      </w:r>
      <w:r w:rsidRPr="00BA0AD4">
        <w:rPr>
          <w:rFonts w:ascii="Segoe UI Emoji" w:eastAsia="Segoe UI Emoji" w:hAnsi="Segoe UI Emoji" w:cs="Segoe UI Emoji"/>
          <w:sz w:val="24"/>
          <w:szCs w:val="24"/>
        </w:rPr>
        <w:t>😊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C71" w:rsidRDefault="00027C71" w:rsidP="00027C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469A4DF" wp14:editId="33E6B2A3">
            <wp:extent cx="3513808" cy="263651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27" cy="264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71" w:rsidRDefault="00027C71" w:rsidP="009C5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857">
        <w:rPr>
          <w:rFonts w:ascii="Times New Roman" w:hAnsi="Times New Roman" w:cs="Times New Roman"/>
          <w:b/>
          <w:bCs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</w:rPr>
        <w:t>Rolniku</w:t>
      </w:r>
      <w:r w:rsidRPr="004018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401857">
        <w:rPr>
          <w:rFonts w:ascii="Times New Roman" w:hAnsi="Times New Roman" w:cs="Times New Roman"/>
          <w:b/>
          <w:bCs/>
          <w:sz w:val="24"/>
          <w:szCs w:val="24"/>
        </w:rPr>
        <w:t>o tu dzwoni?”</w:t>
      </w:r>
      <w:r>
        <w:rPr>
          <w:rFonts w:ascii="Times New Roman" w:hAnsi="Times New Roman" w:cs="Times New Roman"/>
          <w:sz w:val="24"/>
          <w:szCs w:val="24"/>
        </w:rPr>
        <w:t xml:space="preserve">- Potrzebny będzie minutnik ( budzik, minutnik kuchenny, telefon).Wydający dźwięki minutnik należy schować ( zapamiętać gdzie się go schowało </w:t>
      </w:r>
      <w:r w:rsidRPr="00401857">
        <w:rPr>
          <w:rFonts w:ascii="Segoe UI Emoji" w:eastAsia="Segoe UI Emoji" w:hAnsi="Segoe UI Emoji" w:cs="Segoe UI Emoji"/>
          <w:sz w:val="24"/>
          <w:szCs w:val="24"/>
        </w:rPr>
        <w:t>😊</w:t>
      </w:r>
      <w:r>
        <w:rPr>
          <w:rFonts w:ascii="Times New Roman" w:hAnsi="Times New Roman" w:cs="Times New Roman"/>
          <w:sz w:val="24"/>
          <w:szCs w:val="24"/>
        </w:rPr>
        <w:t xml:space="preserve">). Dziecko może rozpocząć poszukiwania od razu, ale najlepiej poczekać aż minutnik zacznie dzwonić. Wtedy maluch musi wykorzystać zmysł słuchu, który powinien zaprowadzić go do odpowiedniego pomieszczenia, a potem prosto do celu poszukiwań. </w:t>
      </w:r>
    </w:p>
    <w:p w:rsidR="009019EB" w:rsidRPr="009C53D4" w:rsidRDefault="009019EB" w:rsidP="009C5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EFF9FA"/>
        </w:rPr>
      </w:pPr>
      <w:r w:rsidRPr="009C53D4">
        <w:rPr>
          <w:rStyle w:val="Pogrubienie"/>
          <w:rFonts w:ascii="Times New Roman" w:hAnsi="Times New Roman" w:cs="Times New Roman"/>
          <w:sz w:val="24"/>
          <w:szCs w:val="24"/>
          <w:shd w:val="clear" w:color="auto" w:fill="EFF9FA"/>
        </w:rPr>
        <w:t xml:space="preserve">Psotny wietrzyk – ćwiczenia oddechowe. </w:t>
      </w:r>
      <w:r w:rsidRPr="009C53D4">
        <w:rPr>
          <w:rFonts w:ascii="Times New Roman" w:hAnsi="Times New Roman" w:cs="Times New Roman"/>
          <w:sz w:val="24"/>
          <w:szCs w:val="24"/>
          <w:shd w:val="clear" w:color="auto" w:fill="EFF9FA"/>
        </w:rPr>
        <w:t xml:space="preserve">Dziecko przesuwa po blacie oraz zdmuchuje </w:t>
      </w:r>
      <w:r w:rsidRPr="009C53D4">
        <w:rPr>
          <w:rFonts w:ascii="Times New Roman" w:hAnsi="Times New Roman" w:cs="Times New Roman"/>
          <w:sz w:val="24"/>
          <w:szCs w:val="24"/>
          <w:shd w:val="clear" w:color="auto" w:fill="EFF9FA"/>
        </w:rPr>
        <w:br/>
        <w:t xml:space="preserve">z powierzchni stołu drobne kawałki papieru, piłeczki pingpongowe, paski bibuły, kuleczki waty. Rodzic zwraca uwagę na dostosowywanie strumienia wydmuchiwanego powietrza </w:t>
      </w:r>
      <w:r w:rsidRPr="009C53D4">
        <w:rPr>
          <w:rFonts w:ascii="Times New Roman" w:hAnsi="Times New Roman" w:cs="Times New Roman"/>
          <w:sz w:val="24"/>
          <w:szCs w:val="24"/>
          <w:shd w:val="clear" w:color="auto" w:fill="EFF9FA"/>
        </w:rPr>
        <w:br/>
        <w:t>w zależności od tego, czy dziecko chce tylko wprawić przedmiot w ruch, czy zrzucić go ze stołu</w:t>
      </w:r>
      <w:r w:rsidRPr="009C53D4">
        <w:rPr>
          <w:rFonts w:ascii="Comic Sans MS" w:hAnsi="Comic Sans MS"/>
          <w:sz w:val="27"/>
          <w:szCs w:val="27"/>
          <w:shd w:val="clear" w:color="auto" w:fill="EFF9FA"/>
        </w:rPr>
        <w:t>.</w:t>
      </w:r>
    </w:p>
    <w:p w:rsidR="00027C71" w:rsidRDefault="00027C71">
      <w:pPr>
        <w:rPr>
          <w:rFonts w:ascii="Times New Roman" w:hAnsi="Times New Roman" w:cs="Times New Roman"/>
          <w:sz w:val="24"/>
          <w:szCs w:val="24"/>
        </w:rPr>
      </w:pPr>
    </w:p>
    <w:p w:rsidR="009019EB" w:rsidRDefault="009019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19EB">
        <w:rPr>
          <w:rFonts w:ascii="Times New Roman" w:hAnsi="Times New Roman" w:cs="Times New Roman"/>
          <w:b/>
          <w:bCs/>
          <w:sz w:val="24"/>
          <w:szCs w:val="24"/>
        </w:rPr>
        <w:t xml:space="preserve">Dzień drugi. </w:t>
      </w:r>
    </w:p>
    <w:p w:rsidR="009C53D4" w:rsidRPr="0015465B" w:rsidRDefault="009019EB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/>
          <w:bCs/>
        </w:rPr>
        <w:t xml:space="preserve">„ Awantura”- słuchanie wiersza Małgorzaty Strzałkowskiej. </w:t>
      </w:r>
      <w:r w:rsidR="009C53D4" w:rsidRPr="0015465B">
        <w:rPr>
          <w:b/>
          <w:bCs/>
        </w:rPr>
        <w:br/>
      </w:r>
      <w:r w:rsidR="009C53D4" w:rsidRPr="0015465B">
        <w:rPr>
          <w:bdr w:val="none" w:sz="0" w:space="0" w:color="auto" w:frame="1"/>
        </w:rPr>
        <w:t>Raz wybuchła na podwórku awantura,</w:t>
      </w:r>
    </w:p>
    <w:p w:rsidR="009C53D4" w:rsidRPr="0015465B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dr w:val="none" w:sz="0" w:space="0" w:color="auto" w:frame="1"/>
        </w:rPr>
        <w:t>bo zginęły pewnej kurze cztery pióra!</w:t>
      </w:r>
    </w:p>
    <w:p w:rsidR="009C53D4" w:rsidRPr="0015465B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dr w:val="none" w:sz="0" w:space="0" w:color="auto" w:frame="1"/>
        </w:rPr>
        <w:t>Kura gdacze, kaczka kwacze,</w:t>
      </w:r>
    </w:p>
    <w:p w:rsidR="009C53D4" w:rsidRPr="0015465B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dr w:val="none" w:sz="0" w:space="0" w:color="auto" w:frame="1"/>
        </w:rPr>
        <w:t>krowa ryczy, świnka kwiczy,</w:t>
      </w:r>
    </w:p>
    <w:p w:rsidR="009C53D4" w:rsidRPr="0015465B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dr w:val="none" w:sz="0" w:space="0" w:color="auto" w:frame="1"/>
        </w:rPr>
        <w:lastRenderedPageBreak/>
        <w:t>owca beczy, koza meczy,</w:t>
      </w:r>
    </w:p>
    <w:p w:rsidR="009C53D4" w:rsidRPr="0015465B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dr w:val="none" w:sz="0" w:space="0" w:color="auto" w:frame="1"/>
        </w:rPr>
        <w:t>a na płocie przy chlewiku</w:t>
      </w:r>
    </w:p>
    <w:p w:rsidR="009C53D4" w:rsidRPr="0015465B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dr w:val="none" w:sz="0" w:space="0" w:color="auto" w:frame="1"/>
        </w:rPr>
        <w:t>kogut pieje: „Kukuryku!”.</w:t>
      </w:r>
    </w:p>
    <w:p w:rsidR="009C53D4" w:rsidRPr="0015465B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dr w:val="none" w:sz="0" w:space="0" w:color="auto" w:frame="1"/>
        </w:rPr>
        <w:t>Gdy już każdy wrzasków miał powyżej uszu,</w:t>
      </w:r>
    </w:p>
    <w:p w:rsidR="009C53D4" w:rsidRPr="0015465B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dr w:val="none" w:sz="0" w:space="0" w:color="auto" w:frame="1"/>
        </w:rPr>
        <w:t>ze stodoły wyszło pisklę w pióropuszu.</w:t>
      </w:r>
    </w:p>
    <w:p w:rsidR="009C53D4" w:rsidRPr="0015465B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sz w:val="20"/>
          <w:szCs w:val="20"/>
        </w:rPr>
      </w:pPr>
      <w:r w:rsidRPr="0015465B">
        <w:rPr>
          <w:bdr w:val="none" w:sz="0" w:space="0" w:color="auto" w:frame="1"/>
        </w:rPr>
        <w:t>Odnalazła kura pióra i umilkła awantura,</w:t>
      </w:r>
    </w:p>
    <w:p w:rsidR="009C53D4" w:rsidRDefault="009C53D4" w:rsidP="0015465B">
      <w:pPr>
        <w:pStyle w:val="NormalnyWeb"/>
        <w:spacing w:before="0" w:beforeAutospacing="0" w:after="0" w:afterAutospacing="0" w:line="276" w:lineRule="auto"/>
        <w:textAlignment w:val="baseline"/>
        <w:rPr>
          <w:bdr w:val="none" w:sz="0" w:space="0" w:color="auto" w:frame="1"/>
        </w:rPr>
      </w:pPr>
      <w:r w:rsidRPr="0015465B">
        <w:rPr>
          <w:bdr w:val="none" w:sz="0" w:space="0" w:color="auto" w:frame="1"/>
        </w:rPr>
        <w:t>a pisklęciu się dostała niezła bura.</w:t>
      </w:r>
    </w:p>
    <w:p w:rsidR="0015465B" w:rsidRDefault="0015465B" w:rsidP="0015465B">
      <w:pPr>
        <w:pStyle w:val="NormalnyWeb"/>
        <w:spacing w:before="0" w:beforeAutospacing="0" w:after="0" w:afterAutospacing="0" w:line="276" w:lineRule="auto"/>
        <w:textAlignment w:val="baseline"/>
        <w:rPr>
          <w:bdr w:val="none" w:sz="0" w:space="0" w:color="auto" w:frame="1"/>
        </w:rPr>
      </w:pPr>
    </w:p>
    <w:p w:rsidR="0015465B" w:rsidRPr="0015465B" w:rsidRDefault="0015465B" w:rsidP="0015465B">
      <w:pPr>
        <w:pStyle w:val="NormalnyWeb"/>
        <w:spacing w:before="0" w:beforeAutospacing="0" w:after="0" w:afterAutospacing="0" w:line="276" w:lineRule="auto"/>
        <w:jc w:val="both"/>
        <w:textAlignment w:val="baseline"/>
      </w:pPr>
      <w:r w:rsidRPr="0015465B">
        <w:rPr>
          <w:b/>
          <w:bCs/>
        </w:rPr>
        <w:t>„ Wiejskie podwórko”-</w:t>
      </w:r>
      <w:r>
        <w:t xml:space="preserve"> praca plastyczno- techniczna. Konstruowanie makiety przedstawiającej wiejskie podwórko z wykorzystaniem np. małych pudełek po produktach spożywczych , figurek zwierzątek występujących w gospodarstwie wiejskim ( można ulepić</w:t>
      </w:r>
      <w:r>
        <w:br/>
        <w:t xml:space="preserve"> z plasteliny, narysować i wyciąć </w:t>
      </w:r>
      <w:r>
        <w:rPr>
          <w:rFonts w:ascii="Segoe UI Emoji" w:eastAsia="Segoe UI Emoji" w:hAnsi="Segoe UI Emoji" w:cs="Segoe UI Emoji"/>
        </w:rPr>
        <w:t>😊</w:t>
      </w:r>
      <w:r>
        <w:t xml:space="preserve">). Konstruujemy z dzieckiem z pudełek domki dla swoich zwierząt , dzieci ozdabiają według swoich pomysłów. </w:t>
      </w:r>
    </w:p>
    <w:p w:rsidR="009019E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F4A3F38">
            <wp:simplePos x="0" y="0"/>
            <wp:positionH relativeFrom="column">
              <wp:posOffset>14605</wp:posOffset>
            </wp:positionH>
            <wp:positionV relativeFrom="paragraph">
              <wp:posOffset>99695</wp:posOffset>
            </wp:positionV>
            <wp:extent cx="4876800" cy="3248025"/>
            <wp:effectExtent l="0" t="0" r="0" b="9525"/>
            <wp:wrapNone/>
            <wp:docPr id="1" name="Obraz 1" descr="Zespół Szkół w Krasnobrodzie - Makiety wiejskiej zagrody klas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pół Szkół w Krasnobrodzie - Makiety wiejskiej zagrody klas I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465B" w:rsidRDefault="0015465B" w:rsidP="001546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„ Zwierzątka z podwórka”- </w:t>
      </w:r>
      <w:r>
        <w:rPr>
          <w:rFonts w:ascii="Times New Roman" w:hAnsi="Times New Roman" w:cs="Times New Roman"/>
          <w:sz w:val="24"/>
          <w:szCs w:val="24"/>
        </w:rPr>
        <w:t>zabawa ruchowa połączona z ćwiczeniami dźwiękonaśladowczymi.</w:t>
      </w:r>
      <w:r w:rsidR="003A1F9B">
        <w:rPr>
          <w:rFonts w:ascii="Times New Roman" w:hAnsi="Times New Roman" w:cs="Times New Roman"/>
          <w:sz w:val="24"/>
          <w:szCs w:val="24"/>
        </w:rPr>
        <w:t xml:space="preserve"> </w:t>
      </w:r>
      <w:r w:rsidR="003A1F9B" w:rsidRPr="003C26DF">
        <w:rPr>
          <w:rFonts w:ascii="Times New Roman" w:hAnsi="Times New Roman" w:cs="Times New Roman"/>
          <w:sz w:val="24"/>
          <w:szCs w:val="24"/>
        </w:rPr>
        <w:t>Dziecko z rodzicem poruszają się w rytm</w:t>
      </w:r>
      <w:r w:rsidR="003A1F9B">
        <w:rPr>
          <w:rFonts w:ascii="Times New Roman" w:hAnsi="Times New Roman" w:cs="Times New Roman"/>
          <w:sz w:val="24"/>
          <w:szCs w:val="24"/>
        </w:rPr>
        <w:t xml:space="preserve"> dowolnej</w:t>
      </w:r>
      <w:r w:rsidR="003A1F9B" w:rsidRPr="003C26DF">
        <w:rPr>
          <w:rFonts w:ascii="Times New Roman" w:hAnsi="Times New Roman" w:cs="Times New Roman"/>
          <w:sz w:val="24"/>
          <w:szCs w:val="24"/>
        </w:rPr>
        <w:t xml:space="preserve"> muzyki. Podczas</w:t>
      </w:r>
      <w:r w:rsidR="003A1F9B">
        <w:rPr>
          <w:rFonts w:ascii="Times New Roman" w:hAnsi="Times New Roman" w:cs="Times New Roman"/>
          <w:sz w:val="24"/>
          <w:szCs w:val="24"/>
        </w:rPr>
        <w:t xml:space="preserve"> </w:t>
      </w:r>
      <w:r w:rsidR="003A1F9B" w:rsidRPr="003C26DF">
        <w:rPr>
          <w:rFonts w:ascii="Times New Roman" w:hAnsi="Times New Roman" w:cs="Times New Roman"/>
          <w:sz w:val="24"/>
          <w:szCs w:val="24"/>
        </w:rPr>
        <w:t>przerwy w muzyce zatrzymują się i słuchają uważnie  Na hasło:</w:t>
      </w:r>
      <w:r w:rsidR="003A1F9B">
        <w:rPr>
          <w:rFonts w:ascii="Times New Roman" w:hAnsi="Times New Roman" w:cs="Times New Roman"/>
          <w:sz w:val="24"/>
          <w:szCs w:val="24"/>
        </w:rPr>
        <w:t xml:space="preserve"> Koniki- dziecko naśladuje wymienione zwierzątko: biegnie, unosząc kolana i wydaje dźwięki podobne do tych wydawanych przez konie. Następnie kury, kogut, koza itp. </w:t>
      </w:r>
      <w:r w:rsidR="001C33BA">
        <w:rPr>
          <w:rFonts w:ascii="Times New Roman" w:hAnsi="Times New Roman" w:cs="Times New Roman"/>
          <w:sz w:val="24"/>
          <w:szCs w:val="24"/>
        </w:rPr>
        <w:br/>
      </w:r>
      <w:r w:rsidR="003A1F9B">
        <w:rPr>
          <w:rFonts w:ascii="Times New Roman" w:hAnsi="Times New Roman" w:cs="Times New Roman"/>
          <w:sz w:val="24"/>
          <w:szCs w:val="24"/>
        </w:rPr>
        <w:t>Po zakończeniu zabawy proponuję zgaduj- zgadulę „ Jakie to zwierzę?”</w:t>
      </w:r>
    </w:p>
    <w:p w:rsidR="001C33BA" w:rsidRPr="0015465B" w:rsidRDefault="0097142C" w:rsidP="0015465B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C33BA">
          <w:rPr>
            <w:rStyle w:val="Hipercze"/>
          </w:rPr>
          <w:t>https://www.youtube.com/watch?v=vQbS0Dm0CjA</w:t>
        </w:r>
      </w:hyperlink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rStyle w:val="Pogrubienie"/>
          <w:color w:val="000000"/>
        </w:rPr>
        <w:t>MASAŻYK Z WIERSZYKIEM "KONIK"</w:t>
      </w:r>
      <w:r w:rsidRPr="001C33BA">
        <w:rPr>
          <w:color w:val="000000"/>
        </w:rPr>
        <w:br/>
        <w:t>Biega źrebaczek po łące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rStyle w:val="Pogrubienie"/>
          <w:color w:val="000000"/>
        </w:rPr>
        <w:t>(opukujemy plecy dziecka opuszkami palców)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color w:val="000000"/>
        </w:rPr>
        <w:t>wąchając kwiatki pachnące.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color w:val="000000"/>
        </w:rPr>
        <w:lastRenderedPageBreak/>
        <w:t>Tu rosną stokrotki,</w:t>
      </w:r>
      <w:r>
        <w:rPr>
          <w:color w:val="000000"/>
        </w:rPr>
        <w:t xml:space="preserve"> </w:t>
      </w:r>
      <w:r w:rsidRPr="001C33BA">
        <w:rPr>
          <w:color w:val="000000"/>
        </w:rPr>
        <w:t>maki,</w:t>
      </w:r>
      <w:r w:rsidRPr="001C33BA">
        <w:rPr>
          <w:color w:val="000000"/>
        </w:rPr>
        <w:br/>
        <w:t>a tu kolorowe bratki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rStyle w:val="Pogrubienie"/>
          <w:color w:val="000000"/>
        </w:rPr>
        <w:t>(poszczypujemy w różnych miejscach)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color w:val="000000"/>
        </w:rPr>
        <w:t>Podchodzi klacz ,jego mama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rStyle w:val="Pogrubienie"/>
          <w:color w:val="000000"/>
        </w:rPr>
        <w:t>(kroczymy po plecach palcami)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color w:val="000000"/>
        </w:rPr>
        <w:t>nosem go lekko dotyka.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rStyle w:val="Pogrubienie"/>
          <w:color w:val="000000"/>
        </w:rPr>
        <w:t>(lekko naciskamy jednym palcem)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color w:val="000000"/>
        </w:rPr>
        <w:t>Konik do mamy się śmieje</w:t>
      </w:r>
      <w:r w:rsidRPr="001C33BA">
        <w:rPr>
          <w:color w:val="000000"/>
        </w:rPr>
        <w:br/>
        <w:t>i dalej po łące bryka.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rStyle w:val="Pogrubienie"/>
          <w:color w:val="000000"/>
        </w:rPr>
        <w:t>(skoki nadgarstkami i palcami)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color w:val="000000"/>
        </w:rPr>
        <w:t>Potem wieczorem w stajence</w:t>
      </w:r>
      <w:r w:rsidRPr="001C33BA">
        <w:rPr>
          <w:color w:val="000000"/>
        </w:rPr>
        <w:br/>
        <w:t>do mamy tuli się blisko,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rStyle w:val="Pogrubienie"/>
          <w:color w:val="000000"/>
        </w:rPr>
        <w:t>(przytulamy się do dziecka)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color w:val="000000"/>
        </w:rPr>
        <w:t>układa się do snu na sianie</w:t>
      </w:r>
      <w:r w:rsidRPr="001C33BA">
        <w:rPr>
          <w:color w:val="000000"/>
        </w:rPr>
        <w:br/>
        <w:t>i chrapie jak wielkie konisko</w:t>
      </w:r>
    </w:p>
    <w:p w:rsidR="001C33BA" w:rsidRPr="001C33BA" w:rsidRDefault="001C33BA" w:rsidP="001C33BA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1C33BA">
        <w:rPr>
          <w:rStyle w:val="Pogrubienie"/>
          <w:color w:val="000000"/>
        </w:rPr>
        <w:t>(naśladujemy chrapanie)</w:t>
      </w:r>
    </w:p>
    <w:p w:rsidR="0015465B" w:rsidRDefault="001546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C33BA" w:rsidRDefault="001C33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Dzień trzeci.</w:t>
      </w:r>
    </w:p>
    <w:p w:rsidR="001C33BA" w:rsidRDefault="001C33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 Dwie świnki”- zabawa paluszkowa.</w:t>
      </w:r>
    </w:p>
    <w:p w:rsidR="001C33BA" w:rsidRPr="001C33BA" w:rsidRDefault="001C33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33BA">
        <w:rPr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- Dwie małe, różowe świnki   (</w:t>
      </w:r>
      <w:r w:rsidRPr="001C33BA">
        <w:rPr>
          <w:rStyle w:val="Uwydatnienie"/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podnieś palce wskazujące)</w:t>
      </w:r>
      <w:r w:rsidRPr="001C33B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33BA">
        <w:rPr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były bardzo głodne, jak to świnki</w:t>
      </w:r>
      <w:r w:rsidRPr="001C33BA">
        <w:rPr>
          <w:rStyle w:val="Uwydatnienie"/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.  (jak przy jedzeniu)</w:t>
      </w:r>
      <w:r w:rsidRPr="001C33B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33BA">
        <w:rPr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Gdy gospodarz zawołał je zaraz popędziły.  (</w:t>
      </w:r>
      <w:r w:rsidRPr="001C33BA">
        <w:rPr>
          <w:rStyle w:val="Uwydatnienie"/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poruszaj palcami do przodu i tyłu)</w:t>
      </w:r>
      <w:r w:rsidRPr="001C33B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33BA">
        <w:rPr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I z rozpędem do korytka z jedzeniem wskoczyły.   </w:t>
      </w:r>
      <w:r w:rsidRPr="001C33BA">
        <w:rPr>
          <w:rStyle w:val="Uwydatnienie"/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(skok rękoma)</w:t>
      </w:r>
      <w:r w:rsidRPr="001C33B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33BA">
        <w:rPr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Dwie małe, różowe świnki   (</w:t>
      </w:r>
      <w:r w:rsidRPr="001C33BA">
        <w:rPr>
          <w:rStyle w:val="Uwydatnienie"/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podnieś w górę palce)</w:t>
      </w:r>
      <w:r w:rsidRPr="001C33B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33BA">
        <w:rPr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Chciały się bawić jak to świnki.  (</w:t>
      </w:r>
      <w:r w:rsidRPr="001C33BA">
        <w:rPr>
          <w:rStyle w:val="Uwydatnienie"/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Wyginaj palce)</w:t>
      </w:r>
      <w:r w:rsidRPr="001C33B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33BA">
        <w:rPr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Tarzały się w błocie calutki dzień,   (</w:t>
      </w:r>
      <w:r w:rsidRPr="001C33BA">
        <w:rPr>
          <w:rStyle w:val="Uwydatnienie"/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przekładaj ręce jedną na drugą)</w:t>
      </w:r>
      <w:r w:rsidRPr="001C33B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C33BA">
        <w:rPr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a wieczorem poszły spać do chlewiska.  (</w:t>
      </w:r>
      <w:r w:rsidRPr="001C33BA">
        <w:rPr>
          <w:rStyle w:val="Uwydatnienie"/>
          <w:rFonts w:ascii="Times New Roman" w:hAnsi="Times New Roman" w:cs="Times New Roman"/>
          <w:color w:val="000000"/>
          <w:sz w:val="24"/>
          <w:szCs w:val="24"/>
          <w:shd w:val="clear" w:color="auto" w:fill="F8FFCB"/>
        </w:rPr>
        <w:t>połóż ręce pod głowę).</w:t>
      </w:r>
    </w:p>
    <w:p w:rsidR="001C33BA" w:rsidRDefault="001C33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C33BA" w:rsidRDefault="001C33BA" w:rsidP="001C3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0AD4">
        <w:rPr>
          <w:rFonts w:ascii="Times New Roman" w:hAnsi="Times New Roman" w:cs="Times New Roman"/>
          <w:b/>
          <w:bCs/>
          <w:sz w:val="24"/>
          <w:szCs w:val="24"/>
        </w:rPr>
        <w:t xml:space="preserve">„ </w:t>
      </w:r>
      <w:r>
        <w:rPr>
          <w:rFonts w:ascii="Times New Roman" w:hAnsi="Times New Roman" w:cs="Times New Roman"/>
          <w:b/>
          <w:bCs/>
          <w:sz w:val="24"/>
          <w:szCs w:val="24"/>
        </w:rPr>
        <w:t>Zagubione jajka</w:t>
      </w:r>
      <w:r w:rsidRPr="00BA0AD4">
        <w:rPr>
          <w:rFonts w:ascii="Times New Roman" w:hAnsi="Times New Roman" w:cs="Times New Roman"/>
          <w:b/>
          <w:bCs/>
          <w:sz w:val="24"/>
          <w:szCs w:val="24"/>
        </w:rPr>
        <w:t>”-</w:t>
      </w:r>
      <w:r>
        <w:rPr>
          <w:rFonts w:ascii="Times New Roman" w:hAnsi="Times New Roman" w:cs="Times New Roman"/>
          <w:sz w:val="24"/>
          <w:szCs w:val="24"/>
        </w:rPr>
        <w:t xml:space="preserve"> liczenie w zakresie dopasowanym do możliwości dziecka. Liczymy wycięte jajka, możemy uformować kuleczki z plasteliny bądź masy solnej ( 1 szklanka mąki, 1 szklanka soli i 0,5 szklanki wody, można dodać farby żeby była w różnych kolorach bądź pomalować ją po wyschnięciu)  w różnych kolorach- segregować według koloru , liczyć, formować w dowolny sposób. </w:t>
      </w:r>
    </w:p>
    <w:p w:rsidR="00760513" w:rsidRDefault="005F5DEF" w:rsidP="001C33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0513">
        <w:rPr>
          <w:rFonts w:ascii="Times New Roman" w:hAnsi="Times New Roman" w:cs="Times New Roman"/>
          <w:b/>
          <w:bCs/>
          <w:sz w:val="24"/>
          <w:szCs w:val="24"/>
        </w:rPr>
        <w:t>„ Dobierz w pary”</w:t>
      </w:r>
      <w:r>
        <w:rPr>
          <w:rFonts w:ascii="Times New Roman" w:hAnsi="Times New Roman" w:cs="Times New Roman"/>
          <w:sz w:val="24"/>
          <w:szCs w:val="24"/>
        </w:rPr>
        <w:t xml:space="preserve">- przyjrzyjcie się zwierzętom dorosłym i młodym, podajcie ich nazwy , poproście dziecko by wskazało paluszkiem drogę dorosłych zwierząt do ich dzieci. </w:t>
      </w: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16D76CFD">
            <wp:simplePos x="0" y="0"/>
            <wp:positionH relativeFrom="margin">
              <wp:posOffset>195580</wp:posOffset>
            </wp:positionH>
            <wp:positionV relativeFrom="paragraph">
              <wp:posOffset>-745753</wp:posOffset>
            </wp:positionV>
            <wp:extent cx="6144895" cy="9084994"/>
            <wp:effectExtent l="0" t="0" r="8255" b="19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25" cy="90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41247" w:rsidRDefault="00C41247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rStyle w:val="Pogrubienie"/>
          <w:color w:val="000000"/>
        </w:rPr>
        <w:t>BAJECZKA ORTOFONICZNA  „W ZAGRODZIE MAŁGOSI”</w:t>
      </w:r>
      <w:r w:rsidRPr="00760513">
        <w:rPr>
          <w:color w:val="000000"/>
        </w:rPr>
        <w:br/>
        <w:t>Wieczorem w zagrodzie cioci Małgosi</w:t>
      </w:r>
      <w:r w:rsidRPr="00760513">
        <w:rPr>
          <w:color w:val="000000"/>
        </w:rPr>
        <w:br/>
        <w:t>Każde zwierzątko o jedzenie prosi.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Piesek szczeka:</w:t>
      </w:r>
      <w:r w:rsidRPr="00760513">
        <w:rPr>
          <w:color w:val="000000"/>
        </w:rPr>
        <w:br/>
        <w:t>HAU, HAU, HAU,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Kotek miauczy:</w:t>
      </w:r>
      <w:r w:rsidRPr="00760513">
        <w:rPr>
          <w:color w:val="000000"/>
        </w:rPr>
        <w:br/>
        <w:t>MIAU, MIAU, MIAU,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Kura gdacze;</w:t>
      </w:r>
      <w:r w:rsidRPr="00760513">
        <w:rPr>
          <w:color w:val="000000"/>
        </w:rPr>
        <w:br/>
        <w:t>KOD, KO, DA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Kaczka kwacze:</w:t>
      </w:r>
      <w:r w:rsidRPr="00760513">
        <w:rPr>
          <w:color w:val="000000"/>
        </w:rPr>
        <w:br/>
        <w:t>KWA, KWA, KWA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Gąska gęga:</w:t>
      </w:r>
      <w:r w:rsidRPr="00760513">
        <w:rPr>
          <w:color w:val="000000"/>
        </w:rPr>
        <w:br/>
        <w:t>GĘ, GĘ, GĘ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Ona też chce najeść się.</w:t>
      </w:r>
    </w:p>
    <w:p w:rsidR="00760513" w:rsidRPr="00880607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  <w:lang w:val="en-US"/>
        </w:rPr>
      </w:pPr>
      <w:r w:rsidRPr="00880607">
        <w:rPr>
          <w:color w:val="000000"/>
          <w:lang w:val="en-US"/>
        </w:rPr>
        <w:t>Owca beczy:</w:t>
      </w:r>
      <w:r w:rsidRPr="00880607">
        <w:rPr>
          <w:color w:val="000000"/>
          <w:lang w:val="en-US"/>
        </w:rPr>
        <w:br/>
        <w:t>BE, BE, BE,</w:t>
      </w:r>
    </w:p>
    <w:p w:rsidR="00760513" w:rsidRPr="00880607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  <w:lang w:val="en-US"/>
        </w:rPr>
      </w:pPr>
      <w:r w:rsidRPr="00880607">
        <w:rPr>
          <w:color w:val="000000"/>
          <w:lang w:val="en-US"/>
        </w:rPr>
        <w:t>Koza muczy:</w:t>
      </w:r>
      <w:r w:rsidRPr="00880607">
        <w:rPr>
          <w:color w:val="000000"/>
          <w:lang w:val="en-US"/>
        </w:rPr>
        <w:br/>
        <w:t>ME, ME, ME,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Indor gulga:</w:t>
      </w:r>
      <w:r w:rsidRPr="00760513">
        <w:rPr>
          <w:color w:val="000000"/>
        </w:rPr>
        <w:br/>
        <w:t>GUL, GUL, GUL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Krowa ryczy:</w:t>
      </w:r>
      <w:r w:rsidRPr="00760513">
        <w:rPr>
          <w:color w:val="000000"/>
        </w:rPr>
        <w:br/>
        <w:t>MU, MU, MU,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Konik parska:</w:t>
      </w:r>
      <w:r w:rsidRPr="00760513">
        <w:rPr>
          <w:color w:val="000000"/>
        </w:rPr>
        <w:br/>
        <w:t>PRR, PRR, PRR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A pies warczy:</w:t>
      </w:r>
      <w:r w:rsidRPr="00760513">
        <w:rPr>
          <w:color w:val="000000"/>
        </w:rPr>
        <w:br/>
        <w:t>WRR, WRR, WRR.</w:t>
      </w:r>
    </w:p>
    <w:p w:rsidR="00760513" w:rsidRPr="00760513" w:rsidRDefault="00760513" w:rsidP="00760513">
      <w:pPr>
        <w:pStyle w:val="NormalnyWeb"/>
        <w:spacing w:before="0" w:beforeAutospacing="0" w:after="75" w:afterAutospacing="0" w:line="312" w:lineRule="atLeast"/>
        <w:rPr>
          <w:color w:val="000000"/>
        </w:rPr>
      </w:pPr>
      <w:r w:rsidRPr="00760513">
        <w:rPr>
          <w:color w:val="000000"/>
        </w:rPr>
        <w:t>I tak gra orkiestra ta, aż Małgosia jeść im da.</w:t>
      </w:r>
    </w:p>
    <w:p w:rsidR="00760513" w:rsidRPr="00760513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C33BA" w:rsidRDefault="00760513" w:rsidP="007605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Dzień czwarty.</w:t>
      </w:r>
    </w:p>
    <w:p w:rsidR="00760513" w:rsidRDefault="00414E79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„ Od ziarenka do bochenka” – </w:t>
      </w:r>
      <w:r>
        <w:rPr>
          <w:rFonts w:ascii="Times New Roman" w:hAnsi="Times New Roman" w:cs="Times New Roman"/>
          <w:sz w:val="24"/>
          <w:szCs w:val="24"/>
        </w:rPr>
        <w:t xml:space="preserve">po obejrzeniu filmu edukacyjnego dla dzieci, wspólnie </w:t>
      </w:r>
      <w:r>
        <w:rPr>
          <w:rFonts w:ascii="Times New Roman" w:hAnsi="Times New Roman" w:cs="Times New Roman"/>
          <w:sz w:val="24"/>
          <w:szCs w:val="24"/>
        </w:rPr>
        <w:br/>
        <w:t>z dzieckiem ułóżcie historyjkę obrazkową w odpowiedniej kolejności</w:t>
      </w:r>
      <w:r w:rsidR="00570780">
        <w:rPr>
          <w:rFonts w:ascii="Times New Roman" w:hAnsi="Times New Roman" w:cs="Times New Roman"/>
          <w:sz w:val="24"/>
          <w:szCs w:val="24"/>
        </w:rPr>
        <w:t xml:space="preserve"> ( jeżeli nie macie Państwo drukarki, wskażcie palcem na monitorze</w:t>
      </w:r>
      <w:r w:rsidR="005C2D9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578C4" w:rsidRDefault="0097142C" w:rsidP="00414E79">
      <w:pPr>
        <w:jc w:val="both"/>
      </w:pPr>
      <w:hyperlink r:id="rId11" w:history="1">
        <w:r w:rsidR="005578C4">
          <w:rPr>
            <w:rStyle w:val="Hipercze"/>
          </w:rPr>
          <w:t>https://www.youtube.com/watch?v=99wOP1R-9r8</w:t>
        </w:r>
      </w:hyperlink>
    </w:p>
    <w:p w:rsidR="005578C4" w:rsidRDefault="005578C4" w:rsidP="00414E79">
      <w:pPr>
        <w:jc w:val="both"/>
      </w:pPr>
    </w:p>
    <w:p w:rsidR="005578C4" w:rsidRDefault="005578C4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780" w:rsidRDefault="005578C4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6123C6" wp14:editId="0F738F42">
            <wp:extent cx="6314907" cy="81057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24" cy="81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C6" w:rsidRDefault="005C2D95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0F7FC6" w:rsidRDefault="000F7FC6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 w:rsidRPr="000F7FC6">
        <w:rPr>
          <w:rFonts w:ascii="Times New Roman" w:hAnsi="Times New Roman" w:cs="Times New Roman"/>
          <w:b/>
          <w:bCs/>
          <w:sz w:val="24"/>
          <w:szCs w:val="24"/>
        </w:rPr>
        <w:t>„ Pieczemy bułeczki”</w:t>
      </w:r>
      <w:r>
        <w:rPr>
          <w:rFonts w:ascii="Times New Roman" w:hAnsi="Times New Roman" w:cs="Times New Roman"/>
          <w:sz w:val="24"/>
          <w:szCs w:val="24"/>
        </w:rPr>
        <w:t xml:space="preserve">- podaję przepis na przepyszne i łatwe w zrobieniu bułeczki </w:t>
      </w:r>
      <w:r w:rsidRPr="000F7FC6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0F7FC6" w:rsidRDefault="000F7FC6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- 500 g mąki</w:t>
      </w:r>
    </w:p>
    <w:p w:rsidR="000F7FC6" w:rsidRDefault="000F7FC6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- 35g drożdży</w:t>
      </w:r>
    </w:p>
    <w:p w:rsidR="000F7FC6" w:rsidRDefault="000F7FC6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 łyżek oleju</w:t>
      </w:r>
    </w:p>
    <w:p w:rsidR="000F7FC6" w:rsidRDefault="000F7FC6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łyżeczka cukru</w:t>
      </w:r>
    </w:p>
    <w:p w:rsidR="000F7FC6" w:rsidRDefault="000F7FC6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½ łyżeczka soli</w:t>
      </w:r>
    </w:p>
    <w:p w:rsidR="000F7FC6" w:rsidRDefault="000F7FC6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- 300 ml wody letniej</w:t>
      </w:r>
    </w:p>
    <w:p w:rsidR="000F7FC6" w:rsidRDefault="000F7FC6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Wszystko wymieszać, uformować bułeczki, włożyć do piekarnika na 200</w:t>
      </w:r>
      <w:r w:rsidR="00A8560E">
        <w:rPr>
          <w:rFonts w:ascii="Times New Roman" w:hAnsi="Times New Roman" w:cs="Times New Roman"/>
          <w:sz w:val="24"/>
          <w:szCs w:val="24"/>
        </w:rPr>
        <w:t xml:space="preserve"> stopni na 20 minut </w:t>
      </w:r>
      <w:r w:rsidR="00A8560E">
        <w:rPr>
          <w:rFonts w:ascii="Times New Roman" w:hAnsi="Times New Roman" w:cs="Times New Roman"/>
          <w:sz w:val="24"/>
          <w:szCs w:val="24"/>
        </w:rPr>
        <w:br/>
        <w:t xml:space="preserve">i gotowe </w:t>
      </w:r>
      <w:r w:rsidR="00A8560E" w:rsidRPr="00A8560E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A8560E" w:rsidRDefault="00A8560E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60E" w:rsidRDefault="00A8560E" w:rsidP="00414E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560E">
        <w:rPr>
          <w:rFonts w:ascii="Times New Roman" w:hAnsi="Times New Roman" w:cs="Times New Roman"/>
          <w:b/>
          <w:bCs/>
          <w:sz w:val="24"/>
          <w:szCs w:val="24"/>
        </w:rPr>
        <w:t>Dzień piąty</w:t>
      </w:r>
    </w:p>
    <w:p w:rsidR="00A8560E" w:rsidRDefault="00574821" w:rsidP="00414E79">
      <w:pPr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„ Traktorek”- </w:t>
      </w:r>
      <w:r w:rsidRPr="00574821">
        <w:rPr>
          <w:rFonts w:ascii="Times New Roman" w:hAnsi="Times New Roman" w:cs="Times New Roman"/>
          <w:sz w:val="24"/>
          <w:szCs w:val="24"/>
        </w:rPr>
        <w:t xml:space="preserve">wykonanie traktora </w:t>
      </w:r>
      <w:r>
        <w:rPr>
          <w:rFonts w:ascii="Times New Roman" w:hAnsi="Times New Roman" w:cs="Times New Roman"/>
          <w:sz w:val="24"/>
          <w:szCs w:val="24"/>
        </w:rPr>
        <w:t xml:space="preserve">z wykorzystaniem rolki po papierze toaletowym </w:t>
      </w:r>
      <w:r w:rsidR="00782FF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 do ozdoby może posłużyć nawet gazeta, nie musimy mieć kolorowego traktora</w:t>
      </w:r>
      <w:r w:rsidR="001B4058">
        <w:rPr>
          <w:rFonts w:ascii="Times New Roman" w:hAnsi="Times New Roman" w:cs="Times New Roman"/>
          <w:sz w:val="24"/>
          <w:szCs w:val="24"/>
        </w:rPr>
        <w:t>, wykorzystujcie to co macie dostępne w domu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4821">
        <w:rPr>
          <w:rFonts w:ascii="Segoe UI Emoji" w:eastAsia="Segoe UI Emoji" w:hAnsi="Segoe UI Emoji" w:cs="Segoe UI Emoji"/>
          <w:sz w:val="24"/>
          <w:szCs w:val="24"/>
        </w:rPr>
        <w:t>😉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2FF2">
        <w:rPr>
          <w:rFonts w:ascii="Times New Roman" w:hAnsi="Times New Roman" w:cs="Times New Roman"/>
          <w:sz w:val="24"/>
          <w:szCs w:val="24"/>
        </w:rPr>
        <w:t>zachęcajcie dzieci do wycinania nożyczkami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40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zainspirowane piosenką </w:t>
      </w:r>
      <w:hyperlink r:id="rId13" w:history="1">
        <w:r>
          <w:rPr>
            <w:rStyle w:val="Hipercze"/>
          </w:rPr>
          <w:t>https://www.youtube.com/watch?v=hDWYg4RwEd4</w:t>
        </w:r>
      </w:hyperlink>
    </w:p>
    <w:p w:rsidR="001B4058" w:rsidRPr="00782FF2" w:rsidRDefault="00782FF2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Możecie wspólnie z dzieckiem nakleić taśmę na podłodze – tworząc ścieżki po których możecie jeździć. Dbamy o to , by ścieżki tworzyły ciąg zamknięty, czyli nie była to pozakręcana jednokierunkowa,</w:t>
      </w:r>
      <w:r w:rsidR="005C2D95" w:rsidRPr="005C2D95">
        <w:rPr>
          <w:noProof/>
        </w:rPr>
        <w:t xml:space="preserve"> </w:t>
      </w:r>
      <w:r w:rsidRPr="00782FF2">
        <w:rPr>
          <w:rFonts w:ascii="Times New Roman" w:hAnsi="Times New Roman" w:cs="Times New Roman"/>
          <w:sz w:val="24"/>
          <w:szCs w:val="24"/>
        </w:rPr>
        <w:t xml:space="preserve"> ale aby dało się objechać główną trasę dookoła.</w:t>
      </w:r>
    </w:p>
    <w:p w:rsidR="00574821" w:rsidRDefault="005C2D95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5A634DE6">
            <wp:simplePos x="0" y="0"/>
            <wp:positionH relativeFrom="margin">
              <wp:posOffset>-19050</wp:posOffset>
            </wp:positionH>
            <wp:positionV relativeFrom="paragraph">
              <wp:posOffset>12700</wp:posOffset>
            </wp:positionV>
            <wp:extent cx="5760720" cy="4320540"/>
            <wp:effectExtent l="0" t="0" r="0" b="381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5C2D95" w:rsidP="001B40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2D95" w:rsidRDefault="001B4058" w:rsidP="005C2D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 z masą kreatywną do wyboru </w:t>
      </w:r>
      <w:r w:rsidRPr="00C56D40">
        <w:rPr>
          <w:rFonts w:ascii="Segoe UI Emoji" w:eastAsia="Segoe UI Emoji" w:hAnsi="Segoe UI Emoji" w:cs="Segoe UI Emoji"/>
          <w:sz w:val="24"/>
          <w:szCs w:val="24"/>
          <w:lang w:eastAsia="pl-PL"/>
        </w:rPr>
        <w:t>😊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B4058" w:rsidRDefault="005C2D95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63E79AC" wp14:editId="35CEA582">
            <wp:extent cx="3619500" cy="282320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90" cy="28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58" w:rsidRDefault="005C2D95" w:rsidP="0041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70DA99D6" wp14:editId="0D4C929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3257550" cy="2540889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4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058" w:rsidRDefault="001B4058" w:rsidP="001B4058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EFF9FA"/>
        </w:rPr>
      </w:pPr>
      <w:r w:rsidRPr="009537FE">
        <w:rPr>
          <w:rFonts w:ascii="Times New Roman" w:hAnsi="Times New Roman" w:cs="Times New Roman"/>
          <w:b/>
          <w:bCs/>
          <w:sz w:val="24"/>
          <w:szCs w:val="24"/>
          <w:shd w:val="clear" w:color="auto" w:fill="EFF9FA"/>
        </w:rPr>
        <w:t>„Pacnij muchę”</w:t>
      </w:r>
      <w:r>
        <w:rPr>
          <w:rFonts w:ascii="Times New Roman" w:hAnsi="Times New Roman" w:cs="Times New Roman"/>
          <w:sz w:val="24"/>
          <w:szCs w:val="24"/>
          <w:shd w:val="clear" w:color="auto" w:fill="EFF9FA"/>
        </w:rPr>
        <w:t xml:space="preserve">- Potrzebne: 2 patyczki ( duże wykałaczki) ,kartka papieru, długopis, taśma klejąca. </w:t>
      </w:r>
      <w:r>
        <w:rPr>
          <w:rFonts w:ascii="Times New Roman" w:hAnsi="Times New Roman" w:cs="Times New Roman"/>
          <w:sz w:val="24"/>
          <w:szCs w:val="24"/>
          <w:shd w:val="clear" w:color="auto" w:fill="EFF9FA"/>
        </w:rPr>
        <w:br/>
        <w:t xml:space="preserve">Na kartce rysujemy małą muchę, wycinamy ją i taśmą klejącą przyczepiamy do końca patyczka. Do drugiego patyczka przyczepiamy kółko ( talerzyk papierowy) wielkości spodeczka- tworzymy w ten sposób łapkę na muchy. Jeden uczestnik zabawy ma za zadanie uciekać muchą, a drugi musi go pacnąć łapką. Mucha musi zawsze dotykać jakiejś powierzchni, podskakuje tylko żeby uciec przed łapką i natychmiast ląduje w innym punkcie. </w:t>
      </w:r>
    </w:p>
    <w:p w:rsidR="001B4058" w:rsidRDefault="001B4058" w:rsidP="00414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2FF2" w:rsidRPr="00AC5700" w:rsidRDefault="00782FF2" w:rsidP="00782FF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EFF9FA"/>
        </w:rPr>
      </w:pPr>
      <w:r w:rsidRPr="00AC5700">
        <w:rPr>
          <w:rFonts w:ascii="Times New Roman" w:hAnsi="Times New Roman" w:cs="Times New Roman"/>
          <w:b/>
          <w:bCs/>
          <w:sz w:val="24"/>
          <w:szCs w:val="24"/>
          <w:shd w:val="clear" w:color="auto" w:fill="EFF9FA"/>
        </w:rPr>
        <w:t>WAŻNE!!!</w:t>
      </w:r>
    </w:p>
    <w:p w:rsidR="00AC5700" w:rsidRPr="00782FF2" w:rsidRDefault="00782FF2" w:rsidP="00782FF2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EFF9FA"/>
        </w:rPr>
      </w:pPr>
      <w:r w:rsidRPr="00C121EB">
        <w:rPr>
          <w:rFonts w:ascii="Times New Roman" w:hAnsi="Times New Roman" w:cs="Times New Roman"/>
          <w:sz w:val="24"/>
          <w:szCs w:val="24"/>
          <w:shd w:val="clear" w:color="auto" w:fill="EFF9FA"/>
        </w:rPr>
        <w:lastRenderedPageBreak/>
        <w:t xml:space="preserve">Zachęcam również do ćwiczenia samodzielności </w:t>
      </w:r>
      <w:r w:rsidRPr="00C121EB">
        <w:rPr>
          <w:rFonts w:ascii="Segoe UI Emoji" w:eastAsia="Segoe UI Emoji" w:hAnsi="Segoe UI Emoji" w:cs="Segoe UI Emoji"/>
          <w:sz w:val="24"/>
          <w:szCs w:val="24"/>
          <w:shd w:val="clear" w:color="auto" w:fill="EFF9FA"/>
        </w:rPr>
        <w:t>😊</w:t>
      </w:r>
      <w:r w:rsidRPr="00C121EB">
        <w:rPr>
          <w:rFonts w:ascii="Times New Roman" w:hAnsi="Times New Roman" w:cs="Times New Roman"/>
          <w:sz w:val="24"/>
          <w:szCs w:val="24"/>
          <w:shd w:val="clear" w:color="auto" w:fill="EFF9FA"/>
        </w:rPr>
        <w:t xml:space="preserve"> Warto zachęcać dziecko do utrzymania czystości w swoim kąciku (pokoju) , przygotowania prostych posiłków razem z rodzicami, wykonywania w swoim tempie czynności związanych z ubieraniem, przygotowaniem do snu</w:t>
      </w:r>
      <w:r>
        <w:rPr>
          <w:rFonts w:ascii="Times New Roman" w:hAnsi="Times New Roman" w:cs="Times New Roman"/>
          <w:sz w:val="24"/>
          <w:szCs w:val="24"/>
          <w:shd w:val="clear" w:color="auto" w:fill="EFF9FA"/>
        </w:rPr>
        <w:t>.</w:t>
      </w:r>
    </w:p>
    <w:sectPr w:rsidR="00AC5700" w:rsidRPr="00782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42C" w:rsidRDefault="0097142C" w:rsidP="000F7FC6">
      <w:pPr>
        <w:spacing w:after="0" w:line="240" w:lineRule="auto"/>
      </w:pPr>
      <w:r>
        <w:separator/>
      </w:r>
    </w:p>
  </w:endnote>
  <w:endnote w:type="continuationSeparator" w:id="0">
    <w:p w:rsidR="0097142C" w:rsidRDefault="0097142C" w:rsidP="000F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42C" w:rsidRDefault="0097142C" w:rsidP="000F7FC6">
      <w:pPr>
        <w:spacing w:after="0" w:line="240" w:lineRule="auto"/>
      </w:pPr>
      <w:r>
        <w:separator/>
      </w:r>
    </w:p>
  </w:footnote>
  <w:footnote w:type="continuationSeparator" w:id="0">
    <w:p w:rsidR="0097142C" w:rsidRDefault="0097142C" w:rsidP="000F7F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C37"/>
    <w:rsid w:val="00015420"/>
    <w:rsid w:val="00027C71"/>
    <w:rsid w:val="000B03AF"/>
    <w:rsid w:val="000B3C37"/>
    <w:rsid w:val="000F7FC6"/>
    <w:rsid w:val="0015465B"/>
    <w:rsid w:val="00194ED5"/>
    <w:rsid w:val="001B4058"/>
    <w:rsid w:val="001C33BA"/>
    <w:rsid w:val="002C40F9"/>
    <w:rsid w:val="003060E0"/>
    <w:rsid w:val="003A1F9B"/>
    <w:rsid w:val="003E1555"/>
    <w:rsid w:val="00414E79"/>
    <w:rsid w:val="00444ACD"/>
    <w:rsid w:val="005318B8"/>
    <w:rsid w:val="005578C4"/>
    <w:rsid w:val="00570780"/>
    <w:rsid w:val="00574821"/>
    <w:rsid w:val="005C2D95"/>
    <w:rsid w:val="005F5DEF"/>
    <w:rsid w:val="00611746"/>
    <w:rsid w:val="00655892"/>
    <w:rsid w:val="00760513"/>
    <w:rsid w:val="00782FF2"/>
    <w:rsid w:val="00880607"/>
    <w:rsid w:val="009019EB"/>
    <w:rsid w:val="0097142C"/>
    <w:rsid w:val="009C53D4"/>
    <w:rsid w:val="00A8560E"/>
    <w:rsid w:val="00AC5700"/>
    <w:rsid w:val="00C4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F5DDA-E492-4269-BD15-424C28D3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3C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3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27C7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019EB"/>
    <w:rPr>
      <w:b/>
      <w:bCs/>
    </w:rPr>
  </w:style>
  <w:style w:type="character" w:styleId="Uwydatnienie">
    <w:name w:val="Emphasis"/>
    <w:basedOn w:val="Domylnaczcionkaakapitu"/>
    <w:uiPriority w:val="20"/>
    <w:qFormat/>
    <w:rsid w:val="001C33BA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7F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7F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7F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hDWYg4RwEd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VVKcnxqm9U" TargetMode="External"/><Relationship Id="rId11" Type="http://schemas.openxmlformats.org/officeDocument/2006/relationships/hyperlink" Target="https://www.youtube.com/watch?v=99wOP1R-9r8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vQbS0Dm0Cj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1169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Iwonka biedronka</dc:creator>
  <cp:keywords/>
  <dc:description/>
  <cp:lastModifiedBy>Justyna Kosowska</cp:lastModifiedBy>
  <cp:revision>2</cp:revision>
  <dcterms:created xsi:type="dcterms:W3CDTF">2021-04-13T13:00:00Z</dcterms:created>
  <dcterms:modified xsi:type="dcterms:W3CDTF">2021-04-13T13:00:00Z</dcterms:modified>
</cp:coreProperties>
</file>